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6F" w:rsidRPr="008B776F" w:rsidRDefault="008B776F" w:rsidP="008B776F">
      <w:pPr>
        <w:pBdr>
          <w:bottom w:val="single" w:sz="36" w:space="3" w:color="EFEFEF"/>
        </w:pBdr>
        <w:shd w:val="clear" w:color="auto" w:fill="FFFFFF"/>
        <w:spacing w:after="0" w:line="600" w:lineRule="atLeast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8B776F"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  <w:t>Эпоксидная краска (эмаль)</w:t>
      </w:r>
    </w:p>
    <w:p w:rsidR="008B776F" w:rsidRPr="008B776F" w:rsidRDefault="008B776F" w:rsidP="008B776F">
      <w:pPr>
        <w:pBdr>
          <w:bottom w:val="single" w:sz="36" w:space="0" w:color="EFEFEF"/>
        </w:pBdr>
        <w:shd w:val="clear" w:color="auto" w:fill="FFFFFF"/>
        <w:spacing w:after="225" w:line="600" w:lineRule="atLeast"/>
        <w:jc w:val="both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8B776F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Определение эпоксидных красок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смолах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</w:t>
      </w:r>
      <w:proofErr w:type="spell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? </w:t>
      </w:r>
      <w:proofErr w:type="gram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</w:t>
      </w:r>
      <w:proofErr w:type="spell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</w:t>
      </w:r>
      <w:proofErr w:type="spellEnd"/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Греции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epi</w:t>
      </w:r>
      <w:proofErr w:type="spell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обозначает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переводится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oxy</w:t>
      </w:r>
      <w:proofErr w:type="spell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означает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кислый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/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едкий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окислитель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подобие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появилось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30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двадцатого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столетия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спустя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десятилетие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1947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противятся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истиранию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такую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покраске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долговечности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отличному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внешнему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стойкости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повсеместно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восстанавливающих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выдерживают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нагрузки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происходит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многократно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циклично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агрессивных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абразивных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окраски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автомастерских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производственных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цехах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паркингах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лестницах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потоком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людей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Помимо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подходит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покраски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крыш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улицы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подвержена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атмосферных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явлений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pBdr>
          <w:bottom w:val="single" w:sz="36" w:space="0" w:color="EFEFEF"/>
        </w:pBdr>
        <w:shd w:val="clear" w:color="auto" w:fill="FFFFFF"/>
        <w:spacing w:after="225" w:line="600" w:lineRule="atLeast"/>
        <w:jc w:val="both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8B776F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Свойства и состав эпоксидных эмалей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синтетический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олигомер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нынешнее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существующих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областях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чистом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нигде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соединения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отвердителем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завершения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полимеризации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зависимости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комбинации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пропорции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типов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отвердителями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разными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жестких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гибких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резиноподобных</w:t>
      </w:r>
      <w:proofErr w:type="spell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каучуковых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proofErr w:type="gram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зависимости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используемого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отвердителя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делится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горячего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холодного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отверждения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смолах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прекрасной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сцеплению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окрашиваемой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металлической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деревянными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бетонными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типами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окрашиваемых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поверхностей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Помимо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отличаются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твердостью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устойчивостью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эластичностью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Эпоксидная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долговечное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прочное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продлевающее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окрашиваемой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гарантирующее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отличный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внешний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противостоит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агрессивным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внешним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раздражителям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воздействиям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кислоты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щелочи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солей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горюче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смазочные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противостоит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нагрузкам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сцепление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каменными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строительными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вяжущее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заполнители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различного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бетоном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отличительной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особенностью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эпоксидных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5" w:history="1">
        <w:r w:rsidRPr="008B776F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лакокрасочных</w:t>
        </w:r>
        <w:r w:rsidRPr="008B776F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8B776F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материалов</w:t>
        </w:r>
      </w:hyperlink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гидроизоляционное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Преимущества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гидроизоляционных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красок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u w:val="single"/>
          <w:lang w:eastAsia="ru-RU"/>
        </w:rPr>
        <w:t>: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1). </w:t>
      </w:r>
      <w:proofErr w:type="spell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Самозаживляемость</w:t>
      </w:r>
      <w:proofErr w:type="spell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восстановление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механическом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давлении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такую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прогибается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разрушается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восстанавливая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позиции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реализована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фуриловых</w:t>
      </w:r>
      <w:proofErr w:type="spell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перхлорвиниловых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подобных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состоящих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синтетических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соединений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2).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окрашенной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подобного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дышит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покрасить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лишенные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высоким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влаги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подвалы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дышать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конденсат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3).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Простота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proofErr w:type="gramStart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  <w:proofErr w:type="gram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нанести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окрасочную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гидроизоляцию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прокрасить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полимерным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составом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достаточно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обычный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валик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швабру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гребком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Прокрашивание</w:t>
      </w:r>
      <w:proofErr w:type="spell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сплошной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целостной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4).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коррозии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окрашиваются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гидроизоляционных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эмалей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надежно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противостоят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6" w:history="1">
        <w:r w:rsidRPr="008B776F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коррозии</w:t>
        </w:r>
      </w:hyperlink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pBdr>
          <w:bottom w:val="single" w:sz="36" w:space="0" w:color="EFEFEF"/>
        </w:pBdr>
        <w:shd w:val="clear" w:color="auto" w:fill="FFFFFF"/>
        <w:spacing w:after="225" w:line="600" w:lineRule="atLeast"/>
        <w:jc w:val="both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8B776F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Достоинства и недостатки эпоксидных красок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эпоксидка</w:t>
      </w:r>
      <w:proofErr w:type="spell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желтеет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временем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стирается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окрашивают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самолётных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ангарах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автопаркингах</w:t>
      </w:r>
      <w:proofErr w:type="spell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мастерских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производственных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цехах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механическое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действует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давление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Высокопрочные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наливные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полы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замечательное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эпоксидок</w:t>
      </w:r>
      <w:proofErr w:type="spell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устойчивость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атмосферным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явлениям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данную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смело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поверхностях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крышах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стенах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окрашивать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металлические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соединения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стадионах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неоспоримым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преимуществом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наносить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свежий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непросохший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бетон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сдаются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иногда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решающие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Эпоксидные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препятствуют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размножению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болезнетворных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вредоносных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бактерий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защищают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коррозии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Оберегают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гниения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проникать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вредоносным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насекомым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предотвращают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возникновение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fldChar w:fldCharType="begin"/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instrText xml:space="preserve"> HYPERLINK "http://www.okorrozii.com/biokorrozia.html" </w:instrTex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fldChar w:fldCharType="separate"/>
      </w:r>
      <w:r w:rsidRPr="008B776F">
        <w:rPr>
          <w:rFonts w:ascii="Arial" w:eastAsia="Times New Roman" w:hAnsi="Arial" w:cs="Arial"/>
          <w:color w:val="0F5C08"/>
          <w:sz w:val="24"/>
          <w:szCs w:val="24"/>
          <w:lang w:eastAsia="ru-RU"/>
        </w:rPr>
        <w:t>биокоррозии</w:t>
      </w:r>
      <w:proofErr w:type="spell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fldChar w:fldCharType="end"/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окрашенные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плотным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слоем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цветной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выглядят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намного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выразительней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привлекательней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иногда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недостатками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недостаток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двухкомпонентность</w:t>
      </w:r>
      <w:proofErr w:type="spell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непосредственным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смешать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Иногда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наблюдаются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повторном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окрашивании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эмалями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proofErr w:type="gram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славится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стойкими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восстановлению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яркими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агрессивных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становится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недостатком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эпоксидок</w:t>
      </w:r>
      <w:proofErr w:type="spell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сделать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довольно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B776F" w:rsidRPr="008B776F" w:rsidRDefault="008B776F" w:rsidP="008B776F">
      <w:pPr>
        <w:pBdr>
          <w:bottom w:val="single" w:sz="36" w:space="0" w:color="EFEFEF"/>
        </w:pBdr>
        <w:shd w:val="clear" w:color="auto" w:fill="FFFFFF"/>
        <w:spacing w:after="225" w:line="600" w:lineRule="atLeast"/>
        <w:jc w:val="both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8B776F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Виды эпоксидных красок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proofErr w:type="gram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Порошковая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эпоксидка</w:t>
      </w:r>
      <w:proofErr w:type="spell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соединение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смолы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пигментирующего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компонента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модификатором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отвердителем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Порошковые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разнообразные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антикоррозийные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всевозможных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подходят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окрашивания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изнутри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порошковые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плохо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противостоят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ультрафиолетовому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уличному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излучению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Достоинства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порошковых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эпоксидных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эмалей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u w:val="single"/>
          <w:lang w:eastAsia="ru-RU"/>
        </w:rPr>
        <w:t>: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1).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полностью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матового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окрашиваемой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2).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Выдержка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механических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нагрузок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3).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Устойчивость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реагентам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жидкое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топливо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кислоты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щелочи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ароматические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алифатические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углеводороды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Недостатки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порошковых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эпоксидных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эмалей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u w:val="single"/>
          <w:lang w:eastAsia="ru-RU"/>
        </w:rPr>
        <w:t>: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недостатком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эпоксидных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7" w:history="1">
        <w:r w:rsidRPr="008B776F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порошковых</w:t>
        </w:r>
        <w:r w:rsidRPr="008B776F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8B776F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лакокрасочных</w:t>
        </w:r>
        <w:r w:rsidRPr="008B776F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8B776F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материалов</w:t>
        </w:r>
      </w:hyperlink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предрасположенность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пожелтению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возникающая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перегрева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полимеризационной</w:t>
      </w:r>
      <w:proofErr w:type="spell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касается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газовых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камер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полимеризации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отраслях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порошковые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?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разнообразных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декоративных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металлических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помимо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тяжелой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металлов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Примеры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порошковых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видим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шагу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металлическая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мебельная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фурнитура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мебельные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котлы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отопления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двери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электротехническое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8" w:history="1">
        <w:r w:rsidRPr="008B776F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оборудование</w:t>
        </w:r>
      </w:hyperlink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нанесения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порошковых</w:t>
      </w:r>
      <w:proofErr w:type="gram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эпоксидок</w:t>
      </w:r>
      <w:proofErr w:type="spell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нанесением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обезжирить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убрать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загрязнения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скрупулезно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почистить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высушить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продлить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окрашенного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металлического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fldChar w:fldCharType="begin"/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instrText xml:space="preserve"> HYPERLINK "http://www.okorrozii.com/fosfatirovanie.html" </w:instrTex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fldChar w:fldCharType="separate"/>
      </w:r>
      <w:r w:rsidRPr="008B776F">
        <w:rPr>
          <w:rFonts w:ascii="Arial" w:eastAsia="Times New Roman" w:hAnsi="Arial" w:cs="Arial"/>
          <w:color w:val="0F5C08"/>
          <w:sz w:val="24"/>
          <w:szCs w:val="24"/>
          <w:lang w:eastAsia="ru-RU"/>
        </w:rPr>
        <w:t>фосфатировать</w:t>
      </w:r>
      <w:proofErr w:type="spell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fldChar w:fldCharType="end"/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хроматировать</w:t>
      </w:r>
      <w:proofErr w:type="spell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Типы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эпоксидных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порошковых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красок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порошковая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выпускается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типов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зависимости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полимеризации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полимеризационной</w:t>
      </w:r>
      <w:proofErr w:type="spell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1). </w:t>
      </w:r>
      <w:proofErr w:type="gram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Стандартная</w:t>
      </w:r>
      <w:proofErr w:type="gram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порошковая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эпоксидка</w:t>
      </w:r>
      <w:proofErr w:type="spell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отверждение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происходит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10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220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C;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2).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Низкотемпературная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отверждение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20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пределах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180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C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полимеризации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Виды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эпоксидных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красок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u w:val="single"/>
          <w:lang w:eastAsia="ru-RU"/>
        </w:rPr>
        <w:t>: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1).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порошковые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достоинство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идеальное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сочетание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физико</w:t>
      </w:r>
      <w:proofErr w:type="spellEnd"/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механических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электроизоляционных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большой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9" w:history="1">
        <w:r w:rsidRPr="008B776F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адгезией</w:t>
        </w:r>
      </w:hyperlink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прочностью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механической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2).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Полиэфирные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порошковые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преимуществами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полиэфирных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токсичны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предохранения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поверхностей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подвержены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износу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абразивных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опасных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10" w:history="1">
        <w:r w:rsidRPr="008B776F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грунтовки</w:t>
        </w:r>
      </w:hyperlink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нанесением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порошковых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3).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полиэфирные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порошковые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низкую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обладает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высокими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антикоррозийными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наблюдается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устойчивость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химическому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растворителей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гибридный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порошок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привлекает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стойки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перегреву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отверждения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чувствительность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ультрафиолету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химико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механическим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воздействиям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идеально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подходит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покраски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бытовых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мебели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офиса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сада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металлическая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мебель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мебели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снарядов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спортивного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супермаркетов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бизнес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центров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  <w:r w:rsidRPr="008B77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</w:t>
      </w:r>
      <w:proofErr w:type="gram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proofErr w:type="gram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осветительного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proofErr w:type="spellStart"/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</w:t>
      </w:r>
      <w:proofErr w:type="spellEnd"/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полиэфиры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востребованы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реалистичности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многообразные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декоративные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росписи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порошковой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окрашивания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тоникой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благородных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металлов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бутылочек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духов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парфюмерной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pBdr>
          <w:bottom w:val="single" w:sz="36" w:space="0" w:color="EFEFEF"/>
        </w:pBdr>
        <w:shd w:val="clear" w:color="auto" w:fill="FFFFFF"/>
        <w:spacing w:after="225" w:line="600" w:lineRule="atLeast"/>
        <w:jc w:val="both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8B776F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Растворитель для эпоксидной краски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Желательно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избегать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эпоксидной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снижает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приносит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конечному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бывает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впоследствии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воспользоваться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дальше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разбавить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вязкость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резко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снижается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становится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текучей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наносить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валиком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кисточкой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окрашиваемую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добавлении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меняются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влагостойкие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прочностные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становится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гибкой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прочной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высыхания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крошиться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ломаться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8B776F" w:rsidRPr="008B776F" w:rsidRDefault="008B776F" w:rsidP="008B776F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минимизировать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негативные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последствия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соотношение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растворителя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тщательно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подбирают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полученный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размешивают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тестируют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устраивает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проводят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повторную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8B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процедуру</w:t>
      </w:r>
      <w:r w:rsidRPr="008B776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CC04E4" w:rsidRDefault="00CC04E4">
      <w:bookmarkStart w:id="0" w:name="_GoBack"/>
      <w:bookmarkEnd w:id="0"/>
    </w:p>
    <w:sectPr w:rsidR="00CC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6F"/>
    <w:rsid w:val="008B776F"/>
    <w:rsid w:val="00C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7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7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7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orrozii.com/oborudovan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orrozii.com/poroshkovie-kraski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korrozii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korrozii.com/lkm.html" TargetMode="External"/><Relationship Id="rId10" Type="http://schemas.openxmlformats.org/officeDocument/2006/relationships/hyperlink" Target="http://www.okorrozii.com/gruntov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korrozii.com/slovar/246-adgez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2017-07-27T06:59:00Z</dcterms:created>
  <dcterms:modified xsi:type="dcterms:W3CDTF">2017-07-27T06:59:00Z</dcterms:modified>
</cp:coreProperties>
</file>