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9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53"/>
      </w:tblGrid>
      <w:tr w:rsidR="001B51D2" w:rsidRPr="00B513C7" w:rsidTr="00FF3530">
        <w:trPr>
          <w:trHeight w:val="2256"/>
        </w:trPr>
        <w:tc>
          <w:tcPr>
            <w:tcW w:w="4928" w:type="dxa"/>
          </w:tcPr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C91AF5" wp14:editId="601BE731">
                  <wp:extent cx="1562100" cy="857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Отдел технического  контроля</w:t>
            </w:r>
          </w:p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B513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НПП «Химпром» 150062, г. Ярославль пр-т Авиаторов 155В. </w:t>
            </w:r>
            <w:r w:rsidRPr="00B513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(4852)241551. www.hpyar.ru</w:t>
            </w:r>
            <w:r w:rsidRPr="00B513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 xml:space="preserve"> </w:t>
            </w:r>
          </w:p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13C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e-mail: phkhimprom@mail.ru</w:t>
            </w:r>
          </w:p>
        </w:tc>
        <w:tc>
          <w:tcPr>
            <w:tcW w:w="4853" w:type="dxa"/>
          </w:tcPr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8139DD" wp14:editId="5D959ED0">
                  <wp:extent cx="1114425" cy="1114425"/>
                  <wp:effectExtent l="0" t="0" r="9525" b="9525"/>
                  <wp:docPr id="4" name="Рисунок 4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Система менеджмента качества</w:t>
            </w:r>
          </w:p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ISO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9001-2011 (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ISO</w:t>
            </w: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9001:2008)     Сертификат №СДС.ФР.СМ.00563.15 </w:t>
            </w:r>
          </w:p>
          <w:p w:rsidR="001B51D2" w:rsidRPr="00B513C7" w:rsidRDefault="001B51D2" w:rsidP="00FF35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1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от 05.06.2015г.</w:t>
            </w:r>
          </w:p>
        </w:tc>
      </w:tr>
    </w:tbl>
    <w:p w:rsidR="001B51D2" w:rsidRDefault="001B51D2" w:rsidP="00746DF8">
      <w:pPr>
        <w:rPr>
          <w:rFonts w:ascii="Times New Roman" w:hAnsi="Times New Roman" w:cs="Times New Roman"/>
          <w:sz w:val="28"/>
          <w:szCs w:val="28"/>
        </w:rPr>
      </w:pPr>
    </w:p>
    <w:p w:rsidR="00D01122" w:rsidRDefault="00746DF8" w:rsidP="00746D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материала (марка) - </w:t>
      </w:r>
      <w:r w:rsidR="00E33857">
        <w:rPr>
          <w:rFonts w:ascii="Times New Roman" w:hAnsi="Times New Roman" w:cs="Times New Roman"/>
          <w:b/>
          <w:sz w:val="28"/>
          <w:szCs w:val="28"/>
        </w:rPr>
        <w:t>Суспензия ВФП-5</w:t>
      </w:r>
    </w:p>
    <w:p w:rsidR="00746DF8" w:rsidRDefault="00746DF8" w:rsidP="00746D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Изготавливается на основе дисульфида молибдена</w:t>
      </w:r>
      <w:r w:rsidR="00E33857">
        <w:rPr>
          <w:rFonts w:ascii="Times New Roman" w:hAnsi="Times New Roman" w:cs="Times New Roman"/>
          <w:sz w:val="28"/>
          <w:szCs w:val="28"/>
        </w:rPr>
        <w:t>, графита</w:t>
      </w:r>
      <w:r>
        <w:rPr>
          <w:rFonts w:ascii="Times New Roman" w:hAnsi="Times New Roman" w:cs="Times New Roman"/>
          <w:sz w:val="28"/>
          <w:szCs w:val="28"/>
        </w:rPr>
        <w:t xml:space="preserve"> и эпоксидного лака</w:t>
      </w:r>
    </w:p>
    <w:p w:rsidR="00746DF8" w:rsidRPr="00746DF8" w:rsidRDefault="00746DF8" w:rsidP="00746D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Физико-механические свойства суспензии и покрытия</w:t>
      </w:r>
      <w:r w:rsidRPr="00746DF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4458"/>
        <w:gridCol w:w="2837"/>
      </w:tblGrid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по ТУ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суспензии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Однородная жидкость черного цвета с голубоватым оттенком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покрытия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746DF8" w:rsidP="00E338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Ровное, матовое, </w:t>
            </w:r>
            <w:r w:rsidR="00E33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однородное. Допускается разнотонность.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Условная вязкость по вискозиметру      В3-246 с диаметром сопла (4,000±0,015)мм при температуре (20±0,5)</w:t>
            </w: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E33857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46DF8"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нелетучих веществ, %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E33857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42-48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Прочность покрытия при ударе по прибору У-1,см, не менее:</w:t>
            </w:r>
          </w:p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вогнутой стороне лунки</w:t>
            </w:r>
          </w:p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выпуклой стороне лунки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Эластичность покрытия при изгибе, </w:t>
            </w:r>
            <w:proofErr w:type="gramStart"/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6DF8" w:rsidRPr="00746DF8" w:rsidRDefault="00746DF8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46DF8" w:rsidRPr="00746DF8" w:rsidTr="00F36047">
        <w:tc>
          <w:tcPr>
            <w:tcW w:w="236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8" w:type="dxa"/>
            <w:shd w:val="clear" w:color="auto" w:fill="auto"/>
          </w:tcPr>
          <w:p w:rsidR="00746DF8" w:rsidRPr="00746DF8" w:rsidRDefault="00746DF8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D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Адгезия покрытия, баллы, не более </w:t>
            </w:r>
          </w:p>
        </w:tc>
        <w:tc>
          <w:tcPr>
            <w:tcW w:w="2837" w:type="dxa"/>
            <w:shd w:val="clear" w:color="auto" w:fill="auto"/>
          </w:tcPr>
          <w:p w:rsidR="00746DF8" w:rsidRPr="00746DF8" w:rsidRDefault="00E33857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3857" w:rsidRPr="00746DF8" w:rsidTr="00F36047">
        <w:tc>
          <w:tcPr>
            <w:tcW w:w="236" w:type="dxa"/>
            <w:shd w:val="clear" w:color="auto" w:fill="auto"/>
          </w:tcPr>
          <w:p w:rsidR="00E33857" w:rsidRPr="00746DF8" w:rsidRDefault="00E33857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8" w:type="dxa"/>
            <w:shd w:val="clear" w:color="auto" w:fill="auto"/>
          </w:tcPr>
          <w:p w:rsidR="00E33857" w:rsidRPr="00E33857" w:rsidRDefault="00E33857" w:rsidP="00746DF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Стойкость покрытия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фреттинг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-коррозии при 20</w:t>
            </w:r>
            <w:r w:rsidRPr="00E338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250</w:t>
            </w:r>
            <w:r w:rsidRPr="00E338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ч</w:t>
            </w:r>
          </w:p>
        </w:tc>
        <w:tc>
          <w:tcPr>
            <w:tcW w:w="2837" w:type="dxa"/>
            <w:shd w:val="clear" w:color="auto" w:fill="auto"/>
          </w:tcPr>
          <w:p w:rsidR="00E33857" w:rsidRPr="00746DF8" w:rsidRDefault="00E33857" w:rsidP="00746D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bookmarkStart w:id="0" w:name="_GoBack"/>
        <w:bookmarkEnd w:id="0"/>
      </w:tr>
    </w:tbl>
    <w:p w:rsidR="00746DF8" w:rsidRDefault="00746DF8" w:rsidP="00746D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Антифрикционные свойства покрытия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трения в (среде керосина) – 0,06</w:t>
      </w:r>
    </w:p>
    <w:p w:rsid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трения всухую – 0,1</w:t>
      </w:r>
    </w:p>
    <w:p w:rsidR="00746DF8" w:rsidRDefault="00746DF8" w:rsidP="00746D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Коррозионная стойкость</w:t>
      </w:r>
      <w:r w:rsidRPr="00746D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антифрикционное покрытие не вызывает коррозию сплавов и не защищает от нее. При необходимости защиты сплава от коррозии специальными покрытиями н</w:t>
      </w:r>
      <w:r w:rsidR="00E33857">
        <w:rPr>
          <w:rFonts w:ascii="Times New Roman" w:hAnsi="Times New Roman" w:cs="Times New Roman"/>
          <w:sz w:val="28"/>
          <w:szCs w:val="28"/>
        </w:rPr>
        <w:t>а них можно наносить покрытие ВФП-5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DF8" w:rsidRPr="00746DF8" w:rsidRDefault="00E33857" w:rsidP="00746DF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Антифрикционное покрытие ВФП-5</w:t>
      </w:r>
      <w:r w:rsidR="00746DF8" w:rsidRPr="00746DF8">
        <w:rPr>
          <w:rFonts w:ascii="Times New Roman" w:hAnsi="Times New Roman" w:cs="Times New Roman"/>
          <w:sz w:val="28"/>
          <w:szCs w:val="28"/>
        </w:rPr>
        <w:t>, предназначается для повышения антифрикционных свойств деталей трения из бронз, сталей, алюминие</w:t>
      </w:r>
      <w:r>
        <w:rPr>
          <w:rFonts w:ascii="Times New Roman" w:hAnsi="Times New Roman" w:cs="Times New Roman"/>
          <w:sz w:val="28"/>
          <w:szCs w:val="28"/>
        </w:rPr>
        <w:t xml:space="preserve">вых, титановых и медных сплавов, а так же для защиты номинально-неподвижных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вибронагруженных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сочленений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фреттинга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фреттинг</w:t>
      </w:r>
      <w:proofErr w:type="spellEnd"/>
      <w:r>
        <w:rPr>
          <w:rFonts w:ascii="Times New Roman" w:hAnsi="Times New Roman" w:cs="Times New Roman"/>
          <w:sz w:val="28"/>
          <w:szCs w:val="28"/>
        </w:rPr>
        <w:t>-коррозии.</w:t>
      </w:r>
    </w:p>
    <w:p w:rsidR="00746DF8" w:rsidRDefault="00E33857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Антифрикционное покрытие ВФП-5</w:t>
      </w:r>
      <w:r w:rsidR="00746DF8" w:rsidRPr="00746DF8">
        <w:rPr>
          <w:rFonts w:ascii="Times New Roman" w:hAnsi="Times New Roman" w:cs="Times New Roman"/>
          <w:sz w:val="28"/>
          <w:szCs w:val="28"/>
        </w:rPr>
        <w:t xml:space="preserve"> может быть использовано в следующих типовых узлах: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4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F8">
        <w:rPr>
          <w:rFonts w:ascii="Times New Roman" w:hAnsi="Times New Roman" w:cs="Times New Roman"/>
          <w:sz w:val="28"/>
          <w:szCs w:val="28"/>
        </w:rPr>
        <w:t xml:space="preserve">Подшипниках скольжения типа вал-втулка с </w:t>
      </w:r>
      <w:proofErr w:type="gramStart"/>
      <w:r w:rsidRPr="00746DF8">
        <w:rPr>
          <w:rFonts w:ascii="Times New Roman" w:hAnsi="Times New Roman" w:cs="Times New Roman"/>
          <w:sz w:val="28"/>
          <w:szCs w:val="28"/>
        </w:rPr>
        <w:t>вращательным</w:t>
      </w:r>
      <w:proofErr w:type="gramEnd"/>
      <w:r w:rsidRPr="00746DF8">
        <w:rPr>
          <w:rFonts w:ascii="Times New Roman" w:hAnsi="Times New Roman" w:cs="Times New Roman"/>
          <w:sz w:val="28"/>
          <w:szCs w:val="28"/>
        </w:rPr>
        <w:t xml:space="preserve"> и возвратно-вращательными видами движения.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4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DF8">
        <w:rPr>
          <w:rFonts w:ascii="Times New Roman" w:hAnsi="Times New Roman" w:cs="Times New Roman"/>
          <w:sz w:val="28"/>
          <w:szCs w:val="28"/>
        </w:rPr>
        <w:t>Узлах</w:t>
      </w:r>
      <w:proofErr w:type="gramEnd"/>
      <w:r w:rsidRPr="00746DF8">
        <w:rPr>
          <w:rFonts w:ascii="Times New Roman" w:hAnsi="Times New Roman" w:cs="Times New Roman"/>
          <w:sz w:val="28"/>
          <w:szCs w:val="28"/>
        </w:rPr>
        <w:t xml:space="preserve"> с возвратно-поступательным движением типа поршень-цилиндр, бугель-направляющая и др.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6DF8">
        <w:rPr>
          <w:rFonts w:ascii="Times New Roman" w:hAnsi="Times New Roman" w:cs="Times New Roman"/>
          <w:sz w:val="28"/>
          <w:szCs w:val="28"/>
        </w:rPr>
        <w:t>. Шарнирных подшипниках типа ШС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4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F8">
        <w:rPr>
          <w:rFonts w:ascii="Times New Roman" w:hAnsi="Times New Roman" w:cs="Times New Roman"/>
          <w:sz w:val="28"/>
          <w:szCs w:val="28"/>
        </w:rPr>
        <w:t>Зубчатых передач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4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DF8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746DF8">
        <w:rPr>
          <w:rFonts w:ascii="Times New Roman" w:hAnsi="Times New Roman" w:cs="Times New Roman"/>
          <w:sz w:val="28"/>
          <w:szCs w:val="28"/>
        </w:rPr>
        <w:t xml:space="preserve"> тросовой проводки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74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DF8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Pr="00746DF8">
        <w:rPr>
          <w:rFonts w:ascii="Times New Roman" w:hAnsi="Times New Roman" w:cs="Times New Roman"/>
          <w:sz w:val="28"/>
          <w:szCs w:val="28"/>
        </w:rPr>
        <w:t>соединениях</w:t>
      </w:r>
      <w:proofErr w:type="gramEnd"/>
      <w:r w:rsidRPr="00746DF8">
        <w:rPr>
          <w:rFonts w:ascii="Times New Roman" w:hAnsi="Times New Roman" w:cs="Times New Roman"/>
          <w:sz w:val="28"/>
          <w:szCs w:val="28"/>
        </w:rPr>
        <w:t xml:space="preserve"> для обеспечения легкости сборки и разборки узлов (резьбовые, прессовые и др.)</w:t>
      </w:r>
    </w:p>
    <w:p w:rsidR="00746DF8" w:rsidRDefault="005B14A1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46DF8" w:rsidRPr="00746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DF8" w:rsidRPr="00746DF8">
        <w:rPr>
          <w:rFonts w:ascii="Times New Roman" w:hAnsi="Times New Roman" w:cs="Times New Roman"/>
          <w:sz w:val="28"/>
          <w:szCs w:val="28"/>
        </w:rPr>
        <w:t xml:space="preserve">Номинально неподвижных </w:t>
      </w:r>
      <w:proofErr w:type="gramStart"/>
      <w:r w:rsidR="00746DF8" w:rsidRPr="00746DF8">
        <w:rPr>
          <w:rFonts w:ascii="Times New Roman" w:hAnsi="Times New Roman" w:cs="Times New Roman"/>
          <w:sz w:val="28"/>
          <w:szCs w:val="28"/>
        </w:rPr>
        <w:t>сочленениях</w:t>
      </w:r>
      <w:proofErr w:type="gramEnd"/>
      <w:r w:rsidR="00746DF8" w:rsidRPr="00746DF8">
        <w:rPr>
          <w:rFonts w:ascii="Times New Roman" w:hAnsi="Times New Roman" w:cs="Times New Roman"/>
          <w:sz w:val="28"/>
          <w:szCs w:val="28"/>
        </w:rPr>
        <w:t xml:space="preserve"> при наличии относительных микро перемещений контактирующих поверхностей (шлицевые, болт-проушина и др.)</w:t>
      </w:r>
    </w:p>
    <w:p w:rsidR="00746DF8" w:rsidRPr="00746DF8" w:rsidRDefault="00746DF8" w:rsidP="00746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6DF8" w:rsidRDefault="00993D43" w:rsidP="00746DF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Покрытие ВФП-5</w:t>
      </w:r>
      <w:r w:rsidR="00746DF8" w:rsidRPr="00746DF8">
        <w:rPr>
          <w:rFonts w:ascii="Times New Roman" w:hAnsi="Times New Roman" w:cs="Times New Roman"/>
          <w:sz w:val="28"/>
          <w:szCs w:val="28"/>
        </w:rPr>
        <w:t xml:space="preserve"> рекомендуется для работы на воздухе, в вакууме, в средах минеральных масел, керосиновых топлив, смазок на минеральной основе, гидрожидкостей, синтетических масел типа ВНИИНП-50-1-4Ф и ИПМ-10. Покрытие работоспособно при температурах от -130</w:t>
      </w:r>
      <w:r w:rsidR="00746DF8" w:rsidRPr="00746DF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E33857">
        <w:rPr>
          <w:rFonts w:ascii="Times New Roman" w:hAnsi="Times New Roman" w:cs="Times New Roman"/>
          <w:sz w:val="28"/>
          <w:szCs w:val="28"/>
        </w:rPr>
        <w:t>С до +250</w:t>
      </w:r>
      <w:r w:rsidR="00746DF8" w:rsidRPr="00746DF8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46DF8" w:rsidRPr="00746DF8">
        <w:rPr>
          <w:rFonts w:ascii="Times New Roman" w:hAnsi="Times New Roman" w:cs="Times New Roman"/>
          <w:sz w:val="28"/>
          <w:szCs w:val="28"/>
        </w:rPr>
        <w:t>С.</w:t>
      </w:r>
    </w:p>
    <w:p w:rsidR="005B14A1" w:rsidRDefault="005B14A1" w:rsidP="00746DF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14A1" w:rsidRDefault="005B14A1" w:rsidP="005B14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4A1">
        <w:rPr>
          <w:rFonts w:ascii="Times New Roman" w:hAnsi="Times New Roman" w:cs="Times New Roman"/>
          <w:sz w:val="28"/>
          <w:szCs w:val="28"/>
        </w:rPr>
        <w:t>Нормативная документац</w:t>
      </w:r>
      <w:r w:rsidR="00993D43">
        <w:rPr>
          <w:rFonts w:ascii="Times New Roman" w:hAnsi="Times New Roman" w:cs="Times New Roman"/>
          <w:sz w:val="28"/>
          <w:szCs w:val="28"/>
        </w:rPr>
        <w:t>ия - ТУ 1-595-5-400</w:t>
      </w:r>
      <w:r>
        <w:rPr>
          <w:rFonts w:ascii="Times New Roman" w:hAnsi="Times New Roman" w:cs="Times New Roman"/>
          <w:sz w:val="28"/>
          <w:szCs w:val="28"/>
        </w:rPr>
        <w:t xml:space="preserve">-2005, изм. </w:t>
      </w:r>
      <w:r w:rsidR="00711E0E" w:rsidRPr="00711E0E">
        <w:rPr>
          <w:rFonts w:ascii="Times New Roman" w:hAnsi="Times New Roman" w:cs="Times New Roman"/>
          <w:sz w:val="28"/>
          <w:szCs w:val="28"/>
        </w:rPr>
        <w:t>1-</w:t>
      </w:r>
      <w:r w:rsidR="00E33857">
        <w:rPr>
          <w:rFonts w:ascii="Times New Roman" w:hAnsi="Times New Roman" w:cs="Times New Roman"/>
          <w:sz w:val="28"/>
          <w:szCs w:val="28"/>
        </w:rPr>
        <w:t>4,                  ПИ 1.2А.474</w:t>
      </w:r>
      <w:r>
        <w:rPr>
          <w:rFonts w:ascii="Times New Roman" w:hAnsi="Times New Roman" w:cs="Times New Roman"/>
          <w:sz w:val="28"/>
          <w:szCs w:val="28"/>
        </w:rPr>
        <w:t>-97 изм.</w:t>
      </w:r>
      <w:r w:rsidR="00E338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14A1" w:rsidRPr="00875A59" w:rsidRDefault="005B14A1" w:rsidP="005B14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14A1">
        <w:rPr>
          <w:rFonts w:ascii="Times New Roman" w:hAnsi="Times New Roman" w:cs="Times New Roman"/>
          <w:sz w:val="28"/>
          <w:szCs w:val="28"/>
        </w:rPr>
        <w:t xml:space="preserve">Единица измерения материала – </w:t>
      </w:r>
      <w:proofErr w:type="gramStart"/>
      <w:r w:rsidRPr="005B14A1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5B14A1">
        <w:rPr>
          <w:rFonts w:ascii="Times New Roman" w:hAnsi="Times New Roman" w:cs="Times New Roman"/>
          <w:sz w:val="28"/>
          <w:szCs w:val="28"/>
        </w:rPr>
        <w:t>.</w:t>
      </w:r>
    </w:p>
    <w:p w:rsidR="00875A59" w:rsidRPr="00875A59" w:rsidRDefault="00875A59" w:rsidP="005B14A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75A59" w:rsidRDefault="00875A59" w:rsidP="00875A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62200" cy="1771650"/>
            <wp:effectExtent l="0" t="0" r="0" b="0"/>
            <wp:docPr id="1" name="Рисунок 1" descr="C:\Users\leonov_aa\AppData\Local\Microsoft\Windows\Temporary Internet Files\Content.Word\IMG_1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ov_aa\AppData\Local\Microsoft\Windows\Temporary Internet Files\Content.Word\IMG_16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9" cy="17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A59" w:rsidRDefault="00875A59" w:rsidP="00875A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Покрытие на стальном образце</w:t>
      </w:r>
    </w:p>
    <w:p w:rsidR="00875A59" w:rsidRDefault="00875A59" w:rsidP="00875A5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F9B22A" wp14:editId="0734E1FC">
            <wp:extent cx="2428875" cy="2362200"/>
            <wp:effectExtent l="0" t="0" r="9525" b="0"/>
            <wp:docPr id="3" name="Рисунок 3" descr="F:\работа 2012-2016\Инфа для 12 отдела\IMG_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абота 2012-2016\Инфа для 12 отдела\IMG_16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700" cy="237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8D5" w:rsidRPr="00293898" w:rsidRDefault="00875A59" w:rsidP="0029389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Готовая суспензия в таре</w:t>
      </w:r>
    </w:p>
    <w:sectPr w:rsidR="00C078D5" w:rsidRPr="00293898" w:rsidSect="00E3385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6C32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EF13E7"/>
    <w:multiLevelType w:val="hybridMultilevel"/>
    <w:tmpl w:val="13CA8398"/>
    <w:lvl w:ilvl="0" w:tplc="EA58E9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FE3D36" w:tentative="1">
      <w:start w:val="1"/>
      <w:numFmt w:val="lowerLetter"/>
      <w:lvlText w:val="%2."/>
      <w:lvlJc w:val="left"/>
      <w:pPr>
        <w:ind w:left="1440" w:hanging="360"/>
      </w:pPr>
    </w:lvl>
    <w:lvl w:ilvl="2" w:tplc="8C4258C2" w:tentative="1">
      <w:start w:val="1"/>
      <w:numFmt w:val="lowerRoman"/>
      <w:lvlText w:val="%3."/>
      <w:lvlJc w:val="right"/>
      <w:pPr>
        <w:ind w:left="2160" w:hanging="180"/>
      </w:pPr>
    </w:lvl>
    <w:lvl w:ilvl="3" w:tplc="895E6BA8" w:tentative="1">
      <w:start w:val="1"/>
      <w:numFmt w:val="decimal"/>
      <w:lvlText w:val="%4."/>
      <w:lvlJc w:val="left"/>
      <w:pPr>
        <w:ind w:left="2880" w:hanging="360"/>
      </w:pPr>
    </w:lvl>
    <w:lvl w:ilvl="4" w:tplc="AA22616C" w:tentative="1">
      <w:start w:val="1"/>
      <w:numFmt w:val="lowerLetter"/>
      <w:lvlText w:val="%5."/>
      <w:lvlJc w:val="left"/>
      <w:pPr>
        <w:ind w:left="3600" w:hanging="360"/>
      </w:pPr>
    </w:lvl>
    <w:lvl w:ilvl="5" w:tplc="EC7E455A" w:tentative="1">
      <w:start w:val="1"/>
      <w:numFmt w:val="lowerRoman"/>
      <w:lvlText w:val="%6."/>
      <w:lvlJc w:val="right"/>
      <w:pPr>
        <w:ind w:left="4320" w:hanging="180"/>
      </w:pPr>
    </w:lvl>
    <w:lvl w:ilvl="6" w:tplc="D9DA2C0E" w:tentative="1">
      <w:start w:val="1"/>
      <w:numFmt w:val="decimal"/>
      <w:lvlText w:val="%7."/>
      <w:lvlJc w:val="left"/>
      <w:pPr>
        <w:ind w:left="5040" w:hanging="360"/>
      </w:pPr>
    </w:lvl>
    <w:lvl w:ilvl="7" w:tplc="6FF0A570" w:tentative="1">
      <w:start w:val="1"/>
      <w:numFmt w:val="lowerLetter"/>
      <w:lvlText w:val="%8."/>
      <w:lvlJc w:val="left"/>
      <w:pPr>
        <w:ind w:left="5760" w:hanging="360"/>
      </w:pPr>
    </w:lvl>
    <w:lvl w:ilvl="8" w:tplc="4B7AE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7648B"/>
    <w:multiLevelType w:val="hybridMultilevel"/>
    <w:tmpl w:val="84A8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8"/>
    <w:rsid w:val="001B51D2"/>
    <w:rsid w:val="00293898"/>
    <w:rsid w:val="00382454"/>
    <w:rsid w:val="005405EF"/>
    <w:rsid w:val="005B14A1"/>
    <w:rsid w:val="00711E0E"/>
    <w:rsid w:val="00746DF8"/>
    <w:rsid w:val="00875A59"/>
    <w:rsid w:val="00993D43"/>
    <w:rsid w:val="00B45546"/>
    <w:rsid w:val="00C078D5"/>
    <w:rsid w:val="00D01122"/>
    <w:rsid w:val="00DB1689"/>
    <w:rsid w:val="00DB6BBA"/>
    <w:rsid w:val="00E22D6A"/>
    <w:rsid w:val="00E3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6DF8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87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75A5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33857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46DF8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87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875A59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E33857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 Андрей Александрович</dc:creator>
  <cp:lastModifiedBy>Dmitriy</cp:lastModifiedBy>
  <cp:revision>3</cp:revision>
  <dcterms:created xsi:type="dcterms:W3CDTF">2016-06-07T10:23:00Z</dcterms:created>
  <dcterms:modified xsi:type="dcterms:W3CDTF">2017-05-31T09:18:00Z</dcterms:modified>
</cp:coreProperties>
</file>