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2331"/>
      </w:tblGrid>
      <w:tr w:rsidR="00B21DF9" w:rsidRPr="00B21DF9" w:rsidTr="00B21D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F9" w:rsidRPr="00B21DF9" w:rsidRDefault="00B21DF9" w:rsidP="00B21D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1DF9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7FAA7E" wp14:editId="21BC5AC6">
                  <wp:extent cx="1438275" cy="819150"/>
                  <wp:effectExtent l="0" t="0" r="9525" b="0"/>
                  <wp:docPr id="1" name="Рисунок 1" descr="http://tupolevser.nichost.ru/product/technical_support/graphics/vi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polevser.nichost.ru/product/technical_support/graphics/via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ФЕДЕРАЛЬНОЕ ГОСУДАРСТВЕННОЕ УНИТАРНОЕ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ПРЕДПРИЯТИЕ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"ВСЕРОССИЙСКИЙ НАУЧНО-ИССЛЕДОВАТЕЛЬСКИЙ</w:t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ИНСТИТУТ АВИАЦИОННЫХ МАТЕРИАЛОВ"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ГОСУДАРСТВЕННЫЙ НАУЧНЫЙ ЦЕНТР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РОССИЙСКОЙ ФЕДЕРАЦИИ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105005, г. Москва, </w:t>
            </w:r>
            <w:proofErr w:type="spell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адио</w:t>
            </w:r>
            <w:proofErr w:type="spell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17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Тел.(095)261-86-77, факс 267-86-09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E-</w:t>
            </w:r>
            <w:proofErr w:type="spell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 admin@viam.ru    Телетайп 207814 Кречет </w:t>
            </w:r>
            <w:r w:rsidRPr="00B21DF9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F31DD8" wp14:editId="76CCBEFB">
                  <wp:extent cx="2105025" cy="381000"/>
                  <wp:effectExtent l="0" t="0" r="9525" b="0"/>
                  <wp:docPr id="2" name="Рисунок 2" descr="http://tupolevser.nichost.ru/product/technical_support/graphics/viam2chi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polevser.nichost.ru/product/technical_support/graphics/viam2chi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№___________________________</w:t>
            </w:r>
          </w:p>
          <w:p w:rsidR="00B21DF9" w:rsidRPr="00B21DF9" w:rsidRDefault="00B21DF9" w:rsidP="00B21D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         по вопросу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                                                 </w:t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Полировочной пасты</w:t>
            </w:r>
          </w:p>
        </w:tc>
        <w:tc>
          <w:tcPr>
            <w:tcW w:w="0" w:type="auto"/>
            <w:vAlign w:val="center"/>
            <w:hideMark/>
          </w:tcPr>
          <w:p w:rsidR="00B21DF9" w:rsidRPr="00B21DF9" w:rsidRDefault="00B21DF9" w:rsidP="00B21D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Генеральному директору</w:t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ООО ТЗК Туполев Сервис</w:t>
            </w:r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 xml:space="preserve">Г.И. </w:t>
            </w:r>
            <w:proofErr w:type="spellStart"/>
            <w:r w:rsidRPr="00B21D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Литинскому</w:t>
            </w:r>
            <w:proofErr w:type="spell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140181,Московской обл.,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уковский,ул.Туполева</w:t>
            </w:r>
            <w:proofErr w:type="spell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ЖЛИ и ДБ им. </w:t>
            </w:r>
            <w:proofErr w:type="spellStart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А.Н.Туполева</w:t>
            </w:r>
            <w:proofErr w:type="spellEnd"/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Факс (495)787-74-15</w:t>
            </w:r>
          </w:p>
        </w:tc>
      </w:tr>
    </w:tbl>
    <w:p w:rsidR="00B21DF9" w:rsidRPr="00B21DF9" w:rsidRDefault="00B21DF9" w:rsidP="00B21D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700"/>
      </w:tblGrid>
      <w:tr w:rsidR="00B21DF9" w:rsidRPr="00B21DF9" w:rsidTr="00B21D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1DF9" w:rsidRPr="00B21DF9" w:rsidRDefault="00B21DF9" w:rsidP="00B21D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Всероссийский научно-исследовательский институт авиационных материалов информирует, что взамен пасты полировочной для оргстекла (ВИАМ-2) по ТУ 6-01-353-76 возможно применение пасты полировочной для оргстекла ВИАМ-3 по ТУ 1-595-27-566-05, разработанной и выпускаемой ФГУП ВИАМ.</w:t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21D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Вновь разработанная паста имеет ряд преимуществ по сравнению с пастой ТУ 6-01-353-76 (не требуется больших усилий полирования, сокращается длительность процесса, детали после полировки имеют более качественную поверхность).</w:t>
            </w:r>
          </w:p>
        </w:tc>
      </w:tr>
    </w:tbl>
    <w:p w:rsidR="008F74EB" w:rsidRDefault="00B21DF9">
      <w:r>
        <w:t xml:space="preserve">Ссылка: </w:t>
      </w:r>
      <w:hyperlink r:id="rId7" w:history="1">
        <w:r w:rsidRPr="0029594B">
          <w:rPr>
            <w:rStyle w:val="a5"/>
          </w:rPr>
          <w:t>http://tupolevser.nichost.ru/product/technical_support/viam2.shtml</w:t>
        </w:r>
      </w:hyperlink>
    </w:p>
    <w:p w:rsidR="00B21DF9" w:rsidRDefault="00B21DF9">
      <w:bookmarkStart w:id="0" w:name="_GoBack"/>
      <w:bookmarkEnd w:id="0"/>
    </w:p>
    <w:sectPr w:rsidR="00B2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9"/>
    <w:rsid w:val="008F74EB"/>
    <w:rsid w:val="00B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polevser.nichost.ru/product/technical_support/viam2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2020-04-21T07:39:00Z</dcterms:created>
  <dcterms:modified xsi:type="dcterms:W3CDTF">2020-04-21T07:44:00Z</dcterms:modified>
</cp:coreProperties>
</file>